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66E2E0" w14:textId="1F87CBFD" w:rsidR="00AA4DF1" w:rsidRPr="00894183" w:rsidRDefault="00816E7D" w:rsidP="0082194D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  <w:r w:rsidR="00A74452">
        <w:rPr>
          <w:b/>
          <w:sz w:val="36"/>
          <w:szCs w:val="36"/>
        </w:rPr>
        <w:t xml:space="preserve">FIRE BEHAVIOUR ADVISORY </w:t>
      </w:r>
      <w:r w:rsidR="002F2EC2">
        <w:rPr>
          <w:b/>
          <w:sz w:val="36"/>
          <w:szCs w:val="36"/>
        </w:rPr>
        <w:t xml:space="preserve">- </w:t>
      </w:r>
      <w:r w:rsidR="00AA4DF1" w:rsidRPr="00894183">
        <w:rPr>
          <w:b/>
          <w:sz w:val="36"/>
          <w:szCs w:val="36"/>
        </w:rPr>
        <w:t>CARIBOO FIRE CENTRE</w:t>
      </w:r>
    </w:p>
    <w:p w14:paraId="361AAFC6" w14:textId="3139EE0F" w:rsidR="00AA4DF1" w:rsidRPr="00FC3185" w:rsidRDefault="00347434" w:rsidP="0082194D">
      <w:pPr>
        <w:jc w:val="center"/>
        <w:rPr>
          <w:sz w:val="40"/>
          <w:szCs w:val="40"/>
        </w:rPr>
      </w:pPr>
      <w:r>
        <w:rPr>
          <w:sz w:val="24"/>
          <w:szCs w:val="24"/>
        </w:rPr>
        <w:t>D</w:t>
      </w:r>
      <w:r w:rsidR="00AA4DF1" w:rsidRPr="00FC3185">
        <w:rPr>
          <w:sz w:val="24"/>
          <w:szCs w:val="24"/>
        </w:rPr>
        <w:t xml:space="preserve">ate </w:t>
      </w:r>
      <w:r w:rsidR="000C32A1">
        <w:rPr>
          <w:sz w:val="24"/>
          <w:szCs w:val="24"/>
        </w:rPr>
        <w:t>issue</w:t>
      </w:r>
      <w:r w:rsidR="00AA4DF1" w:rsidRPr="00FC3185">
        <w:rPr>
          <w:sz w:val="24"/>
          <w:szCs w:val="24"/>
        </w:rPr>
        <w:t>d:</w:t>
      </w:r>
      <w:r w:rsidR="00AA4DF1">
        <w:rPr>
          <w:sz w:val="24"/>
          <w:szCs w:val="24"/>
        </w:rPr>
        <w:t xml:space="preserve"> </w:t>
      </w:r>
      <w:r w:rsidR="00775770">
        <w:rPr>
          <w:sz w:val="24"/>
          <w:szCs w:val="24"/>
        </w:rPr>
        <w:t>Friday</w:t>
      </w:r>
      <w:r w:rsidR="00D93A08">
        <w:rPr>
          <w:sz w:val="24"/>
          <w:szCs w:val="24"/>
        </w:rPr>
        <w:t xml:space="preserve">, </w:t>
      </w:r>
      <w:r w:rsidR="00775770">
        <w:rPr>
          <w:sz w:val="24"/>
          <w:szCs w:val="24"/>
        </w:rPr>
        <w:t>May 2</w:t>
      </w:r>
      <w:r w:rsidR="001F51A1">
        <w:rPr>
          <w:sz w:val="24"/>
          <w:szCs w:val="24"/>
        </w:rPr>
        <w:t>4</w:t>
      </w:r>
      <w:r w:rsidR="00AC0C77">
        <w:rPr>
          <w:sz w:val="24"/>
          <w:szCs w:val="24"/>
        </w:rPr>
        <w:t>, 2021</w:t>
      </w:r>
    </w:p>
    <w:p w14:paraId="38D61745" w14:textId="5B20286A" w:rsidR="00185068" w:rsidRPr="000C32A1" w:rsidRDefault="000C32A1" w:rsidP="00231E8F">
      <w:pPr>
        <w:jc w:val="center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&gt;&gt;&gt;</w:t>
      </w:r>
      <w:r w:rsidR="00AA4DF1" w:rsidRPr="009F0B49">
        <w:rPr>
          <w:b/>
          <w:bCs/>
          <w:sz w:val="24"/>
          <w:szCs w:val="24"/>
        </w:rPr>
        <w:t>A</w:t>
      </w:r>
      <w:r w:rsidR="009F0B49">
        <w:rPr>
          <w:sz w:val="24"/>
          <w:szCs w:val="24"/>
        </w:rPr>
        <w:t xml:space="preserve"> </w:t>
      </w:r>
      <w:r w:rsidR="00AA4DF1" w:rsidRPr="00231E8F">
        <w:rPr>
          <w:b/>
          <w:sz w:val="24"/>
          <w:szCs w:val="24"/>
        </w:rPr>
        <w:t>Fire Behaviour Advisory</w:t>
      </w:r>
      <w:r w:rsidR="00AA4DF1">
        <w:rPr>
          <w:sz w:val="24"/>
          <w:szCs w:val="24"/>
        </w:rPr>
        <w:t xml:space="preserve"> </w:t>
      </w:r>
      <w:r w:rsidR="003F7FB6">
        <w:rPr>
          <w:sz w:val="24"/>
          <w:szCs w:val="24"/>
        </w:rPr>
        <w:t xml:space="preserve">is in effect </w:t>
      </w:r>
      <w:r w:rsidR="00185068">
        <w:rPr>
          <w:sz w:val="24"/>
          <w:szCs w:val="24"/>
        </w:rPr>
        <w:t>today:</w:t>
      </w:r>
      <w:r>
        <w:rPr>
          <w:color w:val="FF0000"/>
          <w:sz w:val="24"/>
          <w:szCs w:val="24"/>
        </w:rPr>
        <w:t>&lt;&lt;&lt;</w:t>
      </w:r>
    </w:p>
    <w:p w14:paraId="3E98D80D" w14:textId="3AFD6B2D" w:rsidR="00332770" w:rsidRPr="004D2700" w:rsidRDefault="00332770" w:rsidP="00AC64D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b/>
          <w:sz w:val="24"/>
          <w:szCs w:val="24"/>
        </w:rPr>
        <w:t xml:space="preserve">The advisory is for </w:t>
      </w:r>
      <w:r w:rsidR="004D2700">
        <w:rPr>
          <w:b/>
          <w:sz w:val="24"/>
          <w:szCs w:val="24"/>
        </w:rPr>
        <w:t xml:space="preserve">C3 and slash fuel types in </w:t>
      </w:r>
      <w:r w:rsidR="00166FED">
        <w:rPr>
          <w:b/>
          <w:sz w:val="24"/>
          <w:szCs w:val="24"/>
        </w:rPr>
        <w:t xml:space="preserve">an </w:t>
      </w:r>
      <w:r w:rsidR="001F51A1">
        <w:rPr>
          <w:b/>
          <w:sz w:val="24"/>
          <w:szCs w:val="24"/>
        </w:rPr>
        <w:t>area around Alexis Creek, Riske Creek, and the Southern portion of the 100 Mile Zone as far Southeast as Young Lake</w:t>
      </w:r>
    </w:p>
    <w:p w14:paraId="6234C9D1" w14:textId="3A01C3BA" w:rsidR="00EE612D" w:rsidRPr="00EE612D" w:rsidRDefault="00EE612D" w:rsidP="00EE612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b/>
          <w:sz w:val="24"/>
          <w:szCs w:val="24"/>
        </w:rPr>
        <w:t xml:space="preserve">The advisory is in effect </w:t>
      </w:r>
      <w:r w:rsidR="001F51A1">
        <w:rPr>
          <w:b/>
          <w:sz w:val="24"/>
          <w:szCs w:val="24"/>
        </w:rPr>
        <w:t>only during peak burning (1700)</w:t>
      </w:r>
      <w:r>
        <w:rPr>
          <w:b/>
          <w:sz w:val="24"/>
          <w:szCs w:val="24"/>
        </w:rPr>
        <w:t xml:space="preserve"> where</w:t>
      </w:r>
      <w:r w:rsidRPr="00332770">
        <w:rPr>
          <w:b/>
          <w:sz w:val="24"/>
          <w:szCs w:val="24"/>
        </w:rPr>
        <w:t xml:space="preserve"> there is potential for intermittent crowning</w:t>
      </w:r>
      <w:r>
        <w:rPr>
          <w:b/>
          <w:sz w:val="24"/>
          <w:szCs w:val="24"/>
        </w:rPr>
        <w:t xml:space="preserve"> when winds exceed 1</w:t>
      </w:r>
      <w:r w:rsidR="001F51A1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 xml:space="preserve"> km/hr.</w:t>
      </w:r>
    </w:p>
    <w:p w14:paraId="0F53C1ED" w14:textId="4979346F" w:rsidR="000C17C6" w:rsidRDefault="000C17C6" w:rsidP="00332770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b/>
          <w:sz w:val="24"/>
          <w:szCs w:val="24"/>
        </w:rPr>
        <w:t xml:space="preserve">For slash fuel types there is potential for fire intensity to exceed 10,000 kw/m throughout the day, with rates of spread up to </w:t>
      </w:r>
      <w:r w:rsidR="001F51A1">
        <w:rPr>
          <w:b/>
          <w:sz w:val="24"/>
          <w:szCs w:val="24"/>
        </w:rPr>
        <w:t>15</w:t>
      </w:r>
      <w:r>
        <w:rPr>
          <w:b/>
          <w:sz w:val="24"/>
          <w:szCs w:val="24"/>
        </w:rPr>
        <w:t xml:space="preserve"> m/min. </w:t>
      </w:r>
    </w:p>
    <w:p w14:paraId="5644D7A0" w14:textId="1D8AA68D" w:rsidR="00266D20" w:rsidRDefault="000C17C6" w:rsidP="00266D2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75770">
        <w:rPr>
          <w:b/>
          <w:bCs/>
          <w:sz w:val="24"/>
          <w:szCs w:val="24"/>
        </w:rPr>
        <w:t xml:space="preserve">This is a result of </w:t>
      </w:r>
      <w:r w:rsidR="00A42860" w:rsidRPr="00775770">
        <w:rPr>
          <w:b/>
          <w:bCs/>
          <w:sz w:val="24"/>
          <w:szCs w:val="24"/>
        </w:rPr>
        <w:t>low RH values</w:t>
      </w:r>
      <w:r w:rsidRPr="00775770">
        <w:rPr>
          <w:b/>
          <w:bCs/>
          <w:sz w:val="24"/>
          <w:szCs w:val="24"/>
        </w:rPr>
        <w:t xml:space="preserve"> and </w:t>
      </w:r>
      <w:r w:rsidR="00775770" w:rsidRPr="00775770">
        <w:rPr>
          <w:b/>
          <w:bCs/>
          <w:sz w:val="24"/>
          <w:szCs w:val="24"/>
        </w:rPr>
        <w:t>dry fuels.</w:t>
      </w:r>
      <w:r w:rsidR="00775770" w:rsidRPr="00775770">
        <w:rPr>
          <w:sz w:val="24"/>
          <w:szCs w:val="24"/>
        </w:rPr>
        <w:t xml:space="preserve"> </w:t>
      </w:r>
      <w:r w:rsidR="00816E7D" w:rsidRPr="00775770">
        <w:rPr>
          <w:sz w:val="24"/>
          <w:szCs w:val="24"/>
        </w:rPr>
        <w:t xml:space="preserve"> </w:t>
      </w:r>
    </w:p>
    <w:p w14:paraId="6B2421CC" w14:textId="3654937F" w:rsidR="00775770" w:rsidRPr="00775770" w:rsidRDefault="001F51A1" w:rsidP="00775770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F905C2F" wp14:editId="77C75D56">
            <wp:extent cx="6614160" cy="50825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4160" cy="508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A5541" w14:textId="77777777" w:rsidR="00CC1DB2" w:rsidRDefault="007D48E9" w:rsidP="002D6807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Be</w:t>
      </w:r>
      <w:r w:rsidR="00A74452">
        <w:rPr>
          <w:b/>
          <w:sz w:val="24"/>
          <w:szCs w:val="24"/>
        </w:rPr>
        <w:t xml:space="preserve"> </w:t>
      </w:r>
      <w:r w:rsidR="00AA4DF1">
        <w:rPr>
          <w:b/>
          <w:sz w:val="24"/>
          <w:szCs w:val="24"/>
        </w:rPr>
        <w:t>aware of local topographic features and t</w:t>
      </w:r>
      <w:r w:rsidR="000B13D3">
        <w:rPr>
          <w:b/>
          <w:sz w:val="24"/>
          <w:szCs w:val="24"/>
        </w:rPr>
        <w:t xml:space="preserve">heir effects on fire behavior. </w:t>
      </w:r>
      <w:r w:rsidR="00AA4DF1">
        <w:rPr>
          <w:b/>
          <w:sz w:val="24"/>
          <w:szCs w:val="24"/>
        </w:rPr>
        <w:t>Practi</w:t>
      </w:r>
      <w:r w:rsidR="002D11AB">
        <w:rPr>
          <w:b/>
          <w:sz w:val="24"/>
          <w:szCs w:val="24"/>
        </w:rPr>
        <w:t>c</w:t>
      </w:r>
      <w:r w:rsidR="00CA2AA3">
        <w:rPr>
          <w:b/>
          <w:sz w:val="24"/>
          <w:szCs w:val="24"/>
        </w:rPr>
        <w:t xml:space="preserve">e </w:t>
      </w:r>
      <w:r w:rsidR="00873BC2">
        <w:rPr>
          <w:b/>
          <w:sz w:val="24"/>
          <w:szCs w:val="24"/>
        </w:rPr>
        <w:t>LACES.</w:t>
      </w:r>
    </w:p>
    <w:p w14:paraId="69958064" w14:textId="77777777" w:rsidR="00AA4DF1" w:rsidRPr="000C32A1" w:rsidRDefault="000C32A1" w:rsidP="002D6807">
      <w:pPr>
        <w:spacing w:after="0" w:line="240" w:lineRule="auto"/>
        <w:jc w:val="center"/>
        <w:rPr>
          <w:b/>
          <w:caps/>
          <w:color w:val="FF0000"/>
          <w:sz w:val="24"/>
          <w:szCs w:val="24"/>
        </w:rPr>
      </w:pPr>
      <w:r>
        <w:rPr>
          <w:b/>
          <w:caps/>
          <w:color w:val="FF0000"/>
          <w:sz w:val="24"/>
          <w:szCs w:val="24"/>
        </w:rPr>
        <w:t>&gt;&gt;&gt;</w:t>
      </w:r>
      <w:r w:rsidR="00873BC2" w:rsidRPr="00187618">
        <w:rPr>
          <w:b/>
          <w:caps/>
          <w:sz w:val="24"/>
          <w:szCs w:val="24"/>
        </w:rPr>
        <w:t>Use your red book to make adjustments for your particular on site conditions!</w:t>
      </w:r>
      <w:r>
        <w:rPr>
          <w:b/>
          <w:caps/>
          <w:color w:val="FF0000"/>
          <w:sz w:val="24"/>
          <w:szCs w:val="24"/>
        </w:rPr>
        <w:t>&lt;&lt;&lt;</w:t>
      </w:r>
    </w:p>
    <w:p w14:paraId="276B7E1B" w14:textId="16681032" w:rsidR="00234EE3" w:rsidRDefault="00234EE3" w:rsidP="00234EE3">
      <w:pPr>
        <w:spacing w:after="0" w:line="240" w:lineRule="auto"/>
        <w:rPr>
          <w:b/>
          <w:caps/>
          <w:sz w:val="24"/>
          <w:szCs w:val="24"/>
        </w:rPr>
      </w:pPr>
    </w:p>
    <w:p w14:paraId="61D19C5C" w14:textId="0038EEFF" w:rsidR="00F47911" w:rsidRDefault="00F47911" w:rsidP="008D65D4">
      <w:pPr>
        <w:spacing w:after="0" w:line="240" w:lineRule="auto"/>
        <w:rPr>
          <w:b/>
          <w:caps/>
          <w:sz w:val="24"/>
          <w:szCs w:val="24"/>
        </w:rPr>
      </w:pPr>
    </w:p>
    <w:p w14:paraId="41686B5C" w14:textId="77777777" w:rsidR="00B34797" w:rsidRPr="00B34797" w:rsidRDefault="00B34797" w:rsidP="00B34797">
      <w:pPr>
        <w:spacing w:after="0" w:line="240" w:lineRule="auto"/>
        <w:jc w:val="center"/>
        <w:rPr>
          <w:b/>
          <w:caps/>
          <w:sz w:val="24"/>
          <w:szCs w:val="24"/>
        </w:rPr>
      </w:pPr>
    </w:p>
    <w:p w14:paraId="5DEB7E83" w14:textId="670371E5" w:rsidR="00873BC2" w:rsidRDefault="00AA4DF1" w:rsidP="00873BC2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Prepared by:  </w:t>
      </w:r>
      <w:r>
        <w:rPr>
          <w:sz w:val="24"/>
          <w:szCs w:val="24"/>
        </w:rPr>
        <w:t xml:space="preserve"> </w:t>
      </w:r>
      <w:r w:rsidR="001F51A1">
        <w:rPr>
          <w:sz w:val="24"/>
          <w:szCs w:val="24"/>
        </w:rPr>
        <w:t>Matt Lees</w:t>
      </w:r>
      <w:r w:rsidR="000C17C6">
        <w:rPr>
          <w:sz w:val="24"/>
          <w:szCs w:val="24"/>
        </w:rPr>
        <w:t xml:space="preserve"> (F</w:t>
      </w:r>
      <w:r w:rsidR="001F51A1">
        <w:rPr>
          <w:sz w:val="24"/>
          <w:szCs w:val="24"/>
        </w:rPr>
        <w:t xml:space="preserve">ire Behaviour </w:t>
      </w:r>
      <w:proofErr w:type="gramStart"/>
      <w:r w:rsidR="001F51A1">
        <w:rPr>
          <w:sz w:val="24"/>
          <w:szCs w:val="24"/>
        </w:rPr>
        <w:t>Specialist</w:t>
      </w:r>
      <w:r w:rsidR="000C17C6">
        <w:rPr>
          <w:sz w:val="24"/>
          <w:szCs w:val="24"/>
        </w:rPr>
        <w:t>)</w:t>
      </w:r>
      <w:r>
        <w:rPr>
          <w:sz w:val="24"/>
          <w:szCs w:val="24"/>
        </w:rPr>
        <w:t xml:space="preserve">   </w:t>
      </w:r>
      <w:proofErr w:type="gramEnd"/>
      <w:r>
        <w:rPr>
          <w:sz w:val="24"/>
          <w:szCs w:val="24"/>
        </w:rPr>
        <w:t xml:space="preserve">         </w:t>
      </w:r>
      <w:r>
        <w:rPr>
          <w:b/>
          <w:sz w:val="24"/>
          <w:szCs w:val="24"/>
        </w:rPr>
        <w:t xml:space="preserve">Approved by:  </w:t>
      </w:r>
      <w:r w:rsidR="00775770">
        <w:rPr>
          <w:sz w:val="24"/>
          <w:szCs w:val="24"/>
        </w:rPr>
        <w:t>Doug Yano</w:t>
      </w:r>
      <w:r w:rsidR="00376045">
        <w:rPr>
          <w:sz w:val="24"/>
          <w:szCs w:val="24"/>
        </w:rPr>
        <w:t xml:space="preserve"> </w:t>
      </w:r>
      <w:r w:rsidR="00873BC2">
        <w:rPr>
          <w:sz w:val="24"/>
          <w:szCs w:val="24"/>
        </w:rPr>
        <w:t>(RWCO)</w:t>
      </w:r>
    </w:p>
    <w:p w14:paraId="2E615C7B" w14:textId="77777777" w:rsidR="008D65D4" w:rsidRDefault="008D65D4" w:rsidP="00873BC2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Freestyle Script" w:hAnsi="Freestyle Script"/>
          <w:b/>
          <w:sz w:val="24"/>
          <w:szCs w:val="24"/>
        </w:rPr>
        <w:tab/>
      </w:r>
      <w:r>
        <w:rPr>
          <w:rFonts w:ascii="Freestyle Script" w:hAnsi="Freestyle Script"/>
          <w:b/>
          <w:sz w:val="24"/>
          <w:szCs w:val="24"/>
        </w:rPr>
        <w:tab/>
      </w:r>
      <w:r>
        <w:rPr>
          <w:rFonts w:ascii="Freestyle Script" w:hAnsi="Freestyle Script"/>
          <w:b/>
          <w:sz w:val="24"/>
          <w:szCs w:val="24"/>
        </w:rPr>
        <w:tab/>
      </w:r>
      <w:r>
        <w:rPr>
          <w:rFonts w:ascii="Freestyle Script" w:hAnsi="Freestyle Script"/>
          <w:b/>
          <w:sz w:val="24"/>
          <w:szCs w:val="24"/>
        </w:rPr>
        <w:tab/>
      </w:r>
      <w:r>
        <w:rPr>
          <w:rFonts w:ascii="Freestyle Script" w:hAnsi="Freestyle Script"/>
          <w:b/>
          <w:sz w:val="24"/>
          <w:szCs w:val="24"/>
        </w:rPr>
        <w:tab/>
      </w:r>
    </w:p>
    <w:p w14:paraId="68259BF2" w14:textId="77777777" w:rsidR="00F034B0" w:rsidRDefault="00F034B0" w:rsidP="00873BC2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05DC74C6" w14:textId="77777777" w:rsidR="00F034B0" w:rsidRDefault="00F034B0" w:rsidP="00873BC2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75788BF2" w14:textId="77777777" w:rsidR="00F034B0" w:rsidRDefault="00F034B0" w:rsidP="00873BC2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2C9DAFB6" w14:textId="77777777" w:rsidR="00F034B0" w:rsidRDefault="00F034B0" w:rsidP="00873BC2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386AA911" w14:textId="77777777" w:rsidR="003F7FB6" w:rsidRDefault="00F034B0" w:rsidP="003F7FB6">
      <w:pPr>
        <w:spacing w:after="0" w:line="240" w:lineRule="auto"/>
        <w:rPr>
          <w:rFonts w:cstheme="minorHAnsi"/>
          <w:sz w:val="20"/>
          <w:szCs w:val="20"/>
        </w:rPr>
      </w:pPr>
      <w:r w:rsidRPr="00C54491">
        <w:rPr>
          <w:rFonts w:cstheme="minorHAnsi"/>
          <w:sz w:val="20"/>
          <w:szCs w:val="20"/>
          <w:u w:val="single"/>
        </w:rPr>
        <w:t>Distribution:</w:t>
      </w:r>
    </w:p>
    <w:p w14:paraId="6EE4C3BF" w14:textId="77777777" w:rsidR="00F034B0" w:rsidRPr="00F034B0" w:rsidRDefault="00F034B0" w:rsidP="003F7FB6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CIFAC YWL / CIFAC YPU / 100 Mile House zone / Cariboo Chilcotin East / Quesnel zone / Cariboo Chilcotin West / Teams RO</w:t>
      </w:r>
      <w:r w:rsidR="00C54491">
        <w:rPr>
          <w:rFonts w:cstheme="minorHAnsi"/>
          <w:sz w:val="20"/>
          <w:szCs w:val="20"/>
        </w:rPr>
        <w:t>’s</w:t>
      </w:r>
      <w:r>
        <w:rPr>
          <w:rFonts w:cstheme="minorHAnsi"/>
          <w:sz w:val="20"/>
          <w:szCs w:val="20"/>
        </w:rPr>
        <w:t xml:space="preserve"> </w:t>
      </w:r>
      <w:r w:rsidRPr="003F7FB6">
        <w:rPr>
          <w:rFonts w:cstheme="minorHAnsi"/>
          <w:sz w:val="20"/>
          <w:szCs w:val="20"/>
        </w:rPr>
        <w:t>/</w:t>
      </w:r>
      <w:r w:rsidR="00881E63" w:rsidRPr="00C54491">
        <w:rPr>
          <w:rFonts w:cstheme="minorHAnsi"/>
          <w:sz w:val="20"/>
          <w:szCs w:val="20"/>
          <w:highlight w:val="yellow"/>
        </w:rPr>
        <w:t xml:space="preserve"> </w:t>
      </w:r>
    </w:p>
    <w:sectPr w:rsidR="00F034B0" w:rsidRPr="00F034B0" w:rsidSect="00F034B0">
      <w:pgSz w:w="12240" w:h="20160" w:code="5"/>
      <w:pgMar w:top="851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4405A"/>
    <w:multiLevelType w:val="hybridMultilevel"/>
    <w:tmpl w:val="E9947D08"/>
    <w:lvl w:ilvl="0" w:tplc="10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DF1"/>
    <w:rsid w:val="00004291"/>
    <w:rsid w:val="000051B3"/>
    <w:rsid w:val="00010E90"/>
    <w:rsid w:val="00046694"/>
    <w:rsid w:val="00051C97"/>
    <w:rsid w:val="000563ED"/>
    <w:rsid w:val="00067C03"/>
    <w:rsid w:val="00072A2C"/>
    <w:rsid w:val="00081EF3"/>
    <w:rsid w:val="00083F64"/>
    <w:rsid w:val="00086088"/>
    <w:rsid w:val="000A019B"/>
    <w:rsid w:val="000B13D3"/>
    <w:rsid w:val="000C17C6"/>
    <w:rsid w:val="000C32A1"/>
    <w:rsid w:val="000E1EF0"/>
    <w:rsid w:val="000F38DB"/>
    <w:rsid w:val="000F6FCE"/>
    <w:rsid w:val="0010014E"/>
    <w:rsid w:val="001012BA"/>
    <w:rsid w:val="00137ECC"/>
    <w:rsid w:val="001500A9"/>
    <w:rsid w:val="00157B8F"/>
    <w:rsid w:val="00166FED"/>
    <w:rsid w:val="00170312"/>
    <w:rsid w:val="00170547"/>
    <w:rsid w:val="00171059"/>
    <w:rsid w:val="00185068"/>
    <w:rsid w:val="00187618"/>
    <w:rsid w:val="001B4415"/>
    <w:rsid w:val="001F03A6"/>
    <w:rsid w:val="001F51A1"/>
    <w:rsid w:val="00205030"/>
    <w:rsid w:val="00215CFF"/>
    <w:rsid w:val="00231E8F"/>
    <w:rsid w:val="00234EE3"/>
    <w:rsid w:val="00242571"/>
    <w:rsid w:val="00266D20"/>
    <w:rsid w:val="00266E76"/>
    <w:rsid w:val="0027315E"/>
    <w:rsid w:val="00287CC1"/>
    <w:rsid w:val="002D11AB"/>
    <w:rsid w:val="002D4406"/>
    <w:rsid w:val="002D6533"/>
    <w:rsid w:val="002D6807"/>
    <w:rsid w:val="002E0128"/>
    <w:rsid w:val="002F2EC2"/>
    <w:rsid w:val="00300514"/>
    <w:rsid w:val="00313492"/>
    <w:rsid w:val="00317F60"/>
    <w:rsid w:val="00332770"/>
    <w:rsid w:val="003420C1"/>
    <w:rsid w:val="00347434"/>
    <w:rsid w:val="00354A66"/>
    <w:rsid w:val="00376045"/>
    <w:rsid w:val="00382D54"/>
    <w:rsid w:val="00390075"/>
    <w:rsid w:val="0039118A"/>
    <w:rsid w:val="003B2116"/>
    <w:rsid w:val="003B4BAC"/>
    <w:rsid w:val="003B67BF"/>
    <w:rsid w:val="003C6968"/>
    <w:rsid w:val="003E1D64"/>
    <w:rsid w:val="003F0BAA"/>
    <w:rsid w:val="003F1DC2"/>
    <w:rsid w:val="003F7CE5"/>
    <w:rsid w:val="003F7FB6"/>
    <w:rsid w:val="004065B3"/>
    <w:rsid w:val="004065D8"/>
    <w:rsid w:val="004149DC"/>
    <w:rsid w:val="004157E0"/>
    <w:rsid w:val="00433E9A"/>
    <w:rsid w:val="004372BB"/>
    <w:rsid w:val="00453D29"/>
    <w:rsid w:val="00466035"/>
    <w:rsid w:val="00470B5F"/>
    <w:rsid w:val="0047111A"/>
    <w:rsid w:val="00476DD6"/>
    <w:rsid w:val="0048462A"/>
    <w:rsid w:val="00487FDB"/>
    <w:rsid w:val="0049225C"/>
    <w:rsid w:val="00494F83"/>
    <w:rsid w:val="004B7C7B"/>
    <w:rsid w:val="004C5423"/>
    <w:rsid w:val="004D2700"/>
    <w:rsid w:val="004E029B"/>
    <w:rsid w:val="0052258F"/>
    <w:rsid w:val="00525509"/>
    <w:rsid w:val="00525556"/>
    <w:rsid w:val="00553AF6"/>
    <w:rsid w:val="0056239F"/>
    <w:rsid w:val="005640B9"/>
    <w:rsid w:val="005A140D"/>
    <w:rsid w:val="005A239C"/>
    <w:rsid w:val="005B3BF7"/>
    <w:rsid w:val="005D3860"/>
    <w:rsid w:val="005D5117"/>
    <w:rsid w:val="005D7516"/>
    <w:rsid w:val="005D7E4A"/>
    <w:rsid w:val="005E1FD0"/>
    <w:rsid w:val="005E304E"/>
    <w:rsid w:val="005E394A"/>
    <w:rsid w:val="005E396E"/>
    <w:rsid w:val="005F4BB4"/>
    <w:rsid w:val="005F6690"/>
    <w:rsid w:val="00604669"/>
    <w:rsid w:val="00641A40"/>
    <w:rsid w:val="00650CCF"/>
    <w:rsid w:val="0066631A"/>
    <w:rsid w:val="00671031"/>
    <w:rsid w:val="006814F7"/>
    <w:rsid w:val="0069745D"/>
    <w:rsid w:val="006C4235"/>
    <w:rsid w:val="006C6826"/>
    <w:rsid w:val="006E048F"/>
    <w:rsid w:val="006E310B"/>
    <w:rsid w:val="006F485E"/>
    <w:rsid w:val="006F6B0E"/>
    <w:rsid w:val="00700488"/>
    <w:rsid w:val="00702926"/>
    <w:rsid w:val="00713871"/>
    <w:rsid w:val="0074619D"/>
    <w:rsid w:val="00761268"/>
    <w:rsid w:val="0076549C"/>
    <w:rsid w:val="00774027"/>
    <w:rsid w:val="0077514D"/>
    <w:rsid w:val="00775770"/>
    <w:rsid w:val="0079264A"/>
    <w:rsid w:val="007A1C33"/>
    <w:rsid w:val="007C65FC"/>
    <w:rsid w:val="007D48E9"/>
    <w:rsid w:val="007E559C"/>
    <w:rsid w:val="007F0476"/>
    <w:rsid w:val="007F7FD7"/>
    <w:rsid w:val="00814564"/>
    <w:rsid w:val="00815B2B"/>
    <w:rsid w:val="00816E7D"/>
    <w:rsid w:val="00820770"/>
    <w:rsid w:val="0082194D"/>
    <w:rsid w:val="00836EA3"/>
    <w:rsid w:val="0084521D"/>
    <w:rsid w:val="008509CE"/>
    <w:rsid w:val="00856CE6"/>
    <w:rsid w:val="00863CA5"/>
    <w:rsid w:val="00870862"/>
    <w:rsid w:val="00873BC2"/>
    <w:rsid w:val="00881E63"/>
    <w:rsid w:val="00894183"/>
    <w:rsid w:val="008A69B5"/>
    <w:rsid w:val="008A6F40"/>
    <w:rsid w:val="008A7612"/>
    <w:rsid w:val="008C2778"/>
    <w:rsid w:val="008C4F38"/>
    <w:rsid w:val="008D4617"/>
    <w:rsid w:val="008D65D4"/>
    <w:rsid w:val="00912212"/>
    <w:rsid w:val="00925D45"/>
    <w:rsid w:val="0094152E"/>
    <w:rsid w:val="00944477"/>
    <w:rsid w:val="00951F15"/>
    <w:rsid w:val="00952A25"/>
    <w:rsid w:val="00956E48"/>
    <w:rsid w:val="00982958"/>
    <w:rsid w:val="009A3038"/>
    <w:rsid w:val="009B4E14"/>
    <w:rsid w:val="009E2B37"/>
    <w:rsid w:val="009E42A3"/>
    <w:rsid w:val="009E60A1"/>
    <w:rsid w:val="009F0B49"/>
    <w:rsid w:val="009F1E6F"/>
    <w:rsid w:val="00A209A8"/>
    <w:rsid w:val="00A336C2"/>
    <w:rsid w:val="00A42860"/>
    <w:rsid w:val="00A74452"/>
    <w:rsid w:val="00A74825"/>
    <w:rsid w:val="00A772E7"/>
    <w:rsid w:val="00A80740"/>
    <w:rsid w:val="00A90407"/>
    <w:rsid w:val="00AA4DF1"/>
    <w:rsid w:val="00AB2243"/>
    <w:rsid w:val="00AC0C77"/>
    <w:rsid w:val="00AC3673"/>
    <w:rsid w:val="00AC64D8"/>
    <w:rsid w:val="00AE4C74"/>
    <w:rsid w:val="00B14102"/>
    <w:rsid w:val="00B20A68"/>
    <w:rsid w:val="00B30F94"/>
    <w:rsid w:val="00B34797"/>
    <w:rsid w:val="00B364F8"/>
    <w:rsid w:val="00B45BF3"/>
    <w:rsid w:val="00B50802"/>
    <w:rsid w:val="00B56DA1"/>
    <w:rsid w:val="00B6164B"/>
    <w:rsid w:val="00B61B97"/>
    <w:rsid w:val="00B81A8C"/>
    <w:rsid w:val="00BA745F"/>
    <w:rsid w:val="00BB3267"/>
    <w:rsid w:val="00BB6BBA"/>
    <w:rsid w:val="00C0486A"/>
    <w:rsid w:val="00C54491"/>
    <w:rsid w:val="00C64EA6"/>
    <w:rsid w:val="00C96560"/>
    <w:rsid w:val="00CA2AA3"/>
    <w:rsid w:val="00CB4B67"/>
    <w:rsid w:val="00CB5B54"/>
    <w:rsid w:val="00CC1DB2"/>
    <w:rsid w:val="00CC5D40"/>
    <w:rsid w:val="00CC5F16"/>
    <w:rsid w:val="00CF54D7"/>
    <w:rsid w:val="00D105F7"/>
    <w:rsid w:val="00D1683B"/>
    <w:rsid w:val="00D2011A"/>
    <w:rsid w:val="00D41CC9"/>
    <w:rsid w:val="00D53F0F"/>
    <w:rsid w:val="00D60D05"/>
    <w:rsid w:val="00D63EE9"/>
    <w:rsid w:val="00D71306"/>
    <w:rsid w:val="00D93A08"/>
    <w:rsid w:val="00DA0914"/>
    <w:rsid w:val="00DA56BA"/>
    <w:rsid w:val="00DC40ED"/>
    <w:rsid w:val="00DE0CDE"/>
    <w:rsid w:val="00DE3222"/>
    <w:rsid w:val="00DE39E9"/>
    <w:rsid w:val="00DF0358"/>
    <w:rsid w:val="00DF3C2C"/>
    <w:rsid w:val="00DF565C"/>
    <w:rsid w:val="00E143D3"/>
    <w:rsid w:val="00E20154"/>
    <w:rsid w:val="00E26C94"/>
    <w:rsid w:val="00E361D4"/>
    <w:rsid w:val="00E46020"/>
    <w:rsid w:val="00E6204E"/>
    <w:rsid w:val="00E85593"/>
    <w:rsid w:val="00E865F0"/>
    <w:rsid w:val="00EC0485"/>
    <w:rsid w:val="00EC64AF"/>
    <w:rsid w:val="00ED0FEC"/>
    <w:rsid w:val="00ED629F"/>
    <w:rsid w:val="00EE612D"/>
    <w:rsid w:val="00EE722C"/>
    <w:rsid w:val="00F034B0"/>
    <w:rsid w:val="00F068F3"/>
    <w:rsid w:val="00F22103"/>
    <w:rsid w:val="00F23D51"/>
    <w:rsid w:val="00F341DC"/>
    <w:rsid w:val="00F34450"/>
    <w:rsid w:val="00F45133"/>
    <w:rsid w:val="00F47911"/>
    <w:rsid w:val="00F50554"/>
    <w:rsid w:val="00F63FB8"/>
    <w:rsid w:val="00F76D96"/>
    <w:rsid w:val="00F9074B"/>
    <w:rsid w:val="00F93FEF"/>
    <w:rsid w:val="00FE06E7"/>
    <w:rsid w:val="00FE298A"/>
    <w:rsid w:val="00FF4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1780F"/>
  <w15:docId w15:val="{E8D042D4-EC73-473C-95E3-43721DA3E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4DF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A4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DF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8506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83F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3F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3F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3F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3F6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09AD92-658A-461A-85E8-736DA61B6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Michael</dc:creator>
  <cp:lastModifiedBy>Lees, Matt FLNR:EX</cp:lastModifiedBy>
  <cp:revision>2</cp:revision>
  <cp:lastPrinted>2020-09-03T19:02:00Z</cp:lastPrinted>
  <dcterms:created xsi:type="dcterms:W3CDTF">2021-05-24T15:56:00Z</dcterms:created>
  <dcterms:modified xsi:type="dcterms:W3CDTF">2021-05-24T15:56:00Z</dcterms:modified>
</cp:coreProperties>
</file>